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7C145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5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линейных фарфоровых (штыревых) от 35 </w:t>
            </w:r>
            <w:proofErr w:type="spellStart"/>
            <w:r w:rsidRPr="007C1455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7C1455">
              <w:rPr>
                <w:rFonts w:ascii="Times New Roman" w:hAnsi="Times New Roman" w:cs="Times New Roman"/>
                <w:sz w:val="28"/>
                <w:szCs w:val="28"/>
              </w:rPr>
              <w:t xml:space="preserve"> и выше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bookmarkStart w:id="0" w:name="_GoBack"/>
            <w:bookmarkEnd w:id="0"/>
          </w:p>
        </w:tc>
        <w:tc>
          <w:tcPr>
            <w:tcW w:w="4786" w:type="dxa"/>
          </w:tcPr>
          <w:p w:rsidR="00D84B1E" w:rsidRPr="007C1455" w:rsidRDefault="007C1455" w:rsidP="00E2052E">
            <w:pPr>
              <w:rPr>
                <w:color w:val="000000"/>
              </w:rPr>
            </w:pPr>
            <w:r w:rsidRPr="007C1455">
              <w:rPr>
                <w:rFonts w:ascii="Times New Roman" w:hAnsi="Times New Roman" w:cs="Times New Roman"/>
                <w:sz w:val="28"/>
                <w:szCs w:val="28"/>
              </w:rPr>
              <w:t>491 057,67</w:t>
            </w:r>
            <w:r w:rsidRPr="007C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1455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2024-09-09T10:13:00Z</dcterms:modified>
</cp:coreProperties>
</file>